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6A77" w14:textId="77777777" w:rsidR="008B2986" w:rsidRDefault="008B2986" w:rsidP="008B2986">
      <w:pPr>
        <w:jc w:val="center"/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CF413B">
        <w:rPr>
          <w:rFonts w:ascii="Calibri" w:hAnsi="Calibri" w:cs="Calibri"/>
          <w:b/>
          <w:sz w:val="32"/>
          <w:szCs w:val="32"/>
          <w:highlight w:val="yellow"/>
        </w:rPr>
        <w:t>DRAFT</w:t>
      </w:r>
      <w:r w:rsidRPr="00813E69">
        <w:rPr>
          <w:rFonts w:ascii="Calibri" w:hAnsi="Calibri" w:cs="Calibri"/>
          <w:b/>
          <w:sz w:val="32"/>
          <w:szCs w:val="32"/>
          <w:highlight w:val="yellow"/>
        </w:rPr>
        <w:t>- sample press release for counties</w:t>
      </w:r>
    </w:p>
    <w:p w14:paraId="45715386" w14:textId="06380C1F" w:rsidR="008B2986" w:rsidRDefault="00027414" w:rsidP="00027414">
      <w:pPr>
        <w:jc w:val="center"/>
        <w:rPr>
          <w:rFonts w:ascii="Calibri" w:eastAsia="Calibri" w:hAnsi="Calibri" w:cs="Calibri"/>
          <w:b/>
          <w:i/>
        </w:rPr>
      </w:pPr>
      <w:r w:rsidRPr="00AE0938">
        <w:rPr>
          <w:rFonts w:ascii="Calibri" w:hAnsi="Calibri" w:cs="Calibri"/>
          <w:b/>
          <w:bCs/>
          <w:sz w:val="30"/>
          <w:szCs w:val="30"/>
        </w:rPr>
        <w:t>Vehicle Title &amp; Registration Waiver Ends April 14, 2021</w:t>
      </w:r>
      <w:r w:rsidR="008B2986">
        <w:rPr>
          <w:rFonts w:ascii="Calibri" w:hAnsi="Calibri" w:cs="Calibri"/>
          <w:b/>
          <w:bCs/>
          <w:sz w:val="30"/>
          <w:szCs w:val="30"/>
        </w:rPr>
        <w:br/>
      </w:r>
      <w:r w:rsidR="008B2986" w:rsidRPr="00F12673">
        <w:rPr>
          <w:rFonts w:ascii="Calibri" w:eastAsia="Calibri" w:hAnsi="Calibri" w:cs="Calibri"/>
          <w:b/>
          <w:i/>
          <w:highlight w:val="yellow"/>
        </w:rPr>
        <w:t>[County Name]</w:t>
      </w:r>
      <w:r w:rsidR="008B2986">
        <w:rPr>
          <w:rFonts w:ascii="Calibri" w:eastAsia="Calibri" w:hAnsi="Calibri" w:cs="Calibri"/>
          <w:b/>
          <w:i/>
        </w:rPr>
        <w:t xml:space="preserve"> residents must take care of overdue transactions</w:t>
      </w:r>
    </w:p>
    <w:p w14:paraId="57D251D5" w14:textId="77777777" w:rsidR="008B2986" w:rsidRPr="00AE0938" w:rsidRDefault="008B2986" w:rsidP="00027414">
      <w:pPr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77133427" w14:textId="18B63051" w:rsidR="00027414" w:rsidRDefault="00027414" w:rsidP="00027414">
      <w:pPr>
        <w:rPr>
          <w:rFonts w:cstheme="minorHAnsi"/>
        </w:rPr>
      </w:pPr>
      <w:r w:rsidRPr="00233E8B">
        <w:rPr>
          <w:rFonts w:cstheme="minorHAnsi"/>
        </w:rPr>
        <w:t>(</w:t>
      </w:r>
      <w:r w:rsidRPr="00027414">
        <w:rPr>
          <w:rFonts w:cstheme="minorHAnsi"/>
          <w:highlight w:val="yellow"/>
        </w:rPr>
        <w:t>County Name</w:t>
      </w:r>
      <w:r w:rsidRPr="00233E8B">
        <w:rPr>
          <w:rFonts w:cstheme="minorHAnsi"/>
        </w:rPr>
        <w:t xml:space="preserve">, Texas – </w:t>
      </w:r>
      <w:r>
        <w:rPr>
          <w:rFonts w:cstheme="minorHAnsi"/>
        </w:rPr>
        <w:t xml:space="preserve">April </w:t>
      </w:r>
      <w:r w:rsidRPr="00027414">
        <w:rPr>
          <w:rFonts w:cstheme="minorHAnsi"/>
          <w:highlight w:val="yellow"/>
        </w:rPr>
        <w:t>XX</w:t>
      </w:r>
      <w:r>
        <w:rPr>
          <w:rFonts w:cstheme="minorHAnsi"/>
        </w:rPr>
        <w:t>,</w:t>
      </w:r>
      <w:r w:rsidRPr="00233E8B">
        <w:rPr>
          <w:rFonts w:cstheme="minorHAnsi"/>
        </w:rPr>
        <w:t xml:space="preserve"> 202</w:t>
      </w:r>
      <w:r>
        <w:rPr>
          <w:rFonts w:cstheme="minorHAnsi"/>
        </w:rPr>
        <w:t>1</w:t>
      </w:r>
      <w:r w:rsidRPr="00233E8B">
        <w:rPr>
          <w:rFonts w:cstheme="minorHAnsi"/>
        </w:rPr>
        <w:t>) The temporary waiver of certain vehicle title and registration requirements</w:t>
      </w:r>
      <w:r>
        <w:rPr>
          <w:rFonts w:cstheme="minorHAnsi"/>
        </w:rPr>
        <w:t>,</w:t>
      </w:r>
      <w:r w:rsidRPr="00233E8B">
        <w:rPr>
          <w:rFonts w:cstheme="minorHAnsi"/>
        </w:rPr>
        <w:t xml:space="preserve"> announced by Governor </w:t>
      </w:r>
      <w:r>
        <w:rPr>
          <w:rFonts w:cstheme="minorHAnsi"/>
        </w:rPr>
        <w:t xml:space="preserve">Greg </w:t>
      </w:r>
      <w:r w:rsidRPr="00233E8B">
        <w:rPr>
          <w:rFonts w:cstheme="minorHAnsi"/>
        </w:rPr>
        <w:t>Abbott on March 16, 2020, due to the COVID-19 pandemic</w:t>
      </w:r>
      <w:r>
        <w:rPr>
          <w:rFonts w:cstheme="minorHAnsi"/>
        </w:rPr>
        <w:t>,</w:t>
      </w:r>
      <w:r w:rsidRPr="00233E8B">
        <w:rPr>
          <w:rFonts w:cstheme="minorHAnsi"/>
        </w:rPr>
        <w:t xml:space="preserve"> will end </w:t>
      </w:r>
      <w:r>
        <w:rPr>
          <w:rFonts w:cstheme="minorHAnsi"/>
        </w:rPr>
        <w:t xml:space="preserve">at 11:59 p.m. on April 14, 2021. </w:t>
      </w:r>
      <w:r w:rsidRPr="00027414">
        <w:rPr>
          <w:rFonts w:cstheme="minorHAnsi"/>
          <w:highlight w:val="yellow"/>
        </w:rPr>
        <w:t>[County Name]</w:t>
      </w:r>
      <w:r>
        <w:rPr>
          <w:rFonts w:cstheme="minorHAnsi"/>
        </w:rPr>
        <w:t xml:space="preserve"> Tax Assessor-Collector </w:t>
      </w:r>
      <w:r w:rsidRPr="00027414">
        <w:rPr>
          <w:rFonts w:cstheme="minorHAnsi"/>
          <w:highlight w:val="yellow"/>
        </w:rPr>
        <w:t>[TAC Name]</w:t>
      </w:r>
      <w:r>
        <w:rPr>
          <w:rFonts w:cstheme="minorHAnsi"/>
        </w:rPr>
        <w:t xml:space="preserve"> urges county residents to complete any over transactions now.</w:t>
      </w:r>
    </w:p>
    <w:p w14:paraId="7429F18F" w14:textId="2CDAAD65" w:rsidR="00027414" w:rsidRDefault="00027414" w:rsidP="00027414">
      <w:pPr>
        <w:rPr>
          <w:rFonts w:cstheme="minorHAnsi"/>
        </w:rPr>
      </w:pPr>
      <w:r>
        <w:rPr>
          <w:rFonts w:cstheme="minorHAnsi"/>
        </w:rPr>
        <w:t xml:space="preserve">“Don’t wait until the last minute,” </w:t>
      </w:r>
      <w:r w:rsidRPr="00027414">
        <w:rPr>
          <w:rFonts w:cstheme="minorHAnsi"/>
          <w:highlight w:val="yellow"/>
        </w:rPr>
        <w:t>[TAC last name]</w:t>
      </w:r>
      <w:r>
        <w:rPr>
          <w:rFonts w:cstheme="minorHAnsi"/>
        </w:rPr>
        <w:t xml:space="preserve"> said. “</w:t>
      </w:r>
      <w:r w:rsidRPr="00027414">
        <w:rPr>
          <w:rFonts w:cstheme="minorHAnsi"/>
          <w:highlight w:val="yellow"/>
        </w:rPr>
        <w:t>[County name]</w:t>
      </w:r>
      <w:r>
        <w:rPr>
          <w:rFonts w:cstheme="minorHAnsi"/>
        </w:rPr>
        <w:t xml:space="preserve"> offers several convenient options to renew your registration and complete other transactions that were temporarily waived due to the pandemic.”</w:t>
      </w:r>
    </w:p>
    <w:p w14:paraId="38B9F0E9" w14:textId="77777777" w:rsidR="00027414" w:rsidRPr="00233E8B" w:rsidRDefault="00027414" w:rsidP="00027414">
      <w:pPr>
        <w:rPr>
          <w:rFonts w:cstheme="minorHAnsi"/>
          <w:b/>
        </w:rPr>
      </w:pPr>
      <w:r>
        <w:rPr>
          <w:rFonts w:cstheme="minorHAnsi"/>
          <w:b/>
        </w:rPr>
        <w:t>Options for</w:t>
      </w:r>
      <w:r w:rsidRPr="00233E8B">
        <w:rPr>
          <w:rFonts w:cstheme="minorHAnsi"/>
          <w:b/>
        </w:rPr>
        <w:t xml:space="preserve"> renew</w:t>
      </w:r>
      <w:r>
        <w:rPr>
          <w:rFonts w:cstheme="minorHAnsi"/>
          <w:b/>
        </w:rPr>
        <w:t>ing</w:t>
      </w:r>
      <w:r w:rsidRPr="00233E8B">
        <w:rPr>
          <w:rFonts w:cstheme="minorHAnsi"/>
          <w:b/>
        </w:rPr>
        <w:t xml:space="preserve"> your vehicle registration:</w:t>
      </w:r>
    </w:p>
    <w:p w14:paraId="702FA834" w14:textId="77777777" w:rsidR="00027414" w:rsidRPr="00233E8B" w:rsidRDefault="00027414" w:rsidP="000274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33E8B">
        <w:rPr>
          <w:rFonts w:asciiTheme="minorHAnsi" w:hAnsiTheme="minorHAnsi" w:cstheme="minorHAnsi"/>
          <w:i/>
        </w:rPr>
        <w:t>Online:</w:t>
      </w:r>
      <w:r w:rsidRPr="00233E8B">
        <w:rPr>
          <w:rFonts w:asciiTheme="minorHAnsi" w:hAnsiTheme="minorHAnsi" w:cstheme="minorHAnsi"/>
        </w:rPr>
        <w:t xml:space="preserve"> Visit </w:t>
      </w:r>
      <w:r w:rsidRPr="003D6478">
        <w:rPr>
          <w:rFonts w:asciiTheme="minorHAnsi" w:hAnsiTheme="minorHAnsi" w:cstheme="minorHAnsi"/>
          <w:highlight w:val="yellow"/>
        </w:rPr>
        <w:t>[County Website URL]</w:t>
      </w:r>
      <w:r>
        <w:rPr>
          <w:rFonts w:asciiTheme="minorHAnsi" w:hAnsiTheme="minorHAnsi" w:cstheme="minorHAnsi"/>
        </w:rPr>
        <w:t xml:space="preserve"> or </w:t>
      </w:r>
      <w:hyperlink r:id="rId5" w:history="1">
        <w:r w:rsidRPr="00233E8B">
          <w:rPr>
            <w:rStyle w:val="Hyperlink"/>
            <w:rFonts w:asciiTheme="minorHAnsi" w:hAnsiTheme="minorHAnsi" w:cstheme="minorHAnsi"/>
          </w:rPr>
          <w:t>www.TxDMV.gov</w:t>
        </w:r>
      </w:hyperlink>
      <w:r w:rsidRPr="00233E8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There is a $1 discount </w:t>
      </w:r>
      <w:r w:rsidRPr="00233E8B">
        <w:rPr>
          <w:rFonts w:asciiTheme="minorHAnsi" w:hAnsiTheme="minorHAnsi" w:cstheme="minorHAnsi"/>
        </w:rPr>
        <w:t>if you renew online.</w:t>
      </w:r>
      <w:r>
        <w:rPr>
          <w:rFonts w:asciiTheme="minorHAnsi" w:hAnsiTheme="minorHAnsi" w:cstheme="minorHAnsi"/>
        </w:rPr>
        <w:t xml:space="preserve"> Online renewal is available up to nine months past your registration expiration date.</w:t>
      </w:r>
      <w:r w:rsidRPr="00233E8B">
        <w:rPr>
          <w:rFonts w:asciiTheme="minorHAnsi" w:hAnsiTheme="minorHAnsi" w:cstheme="minorHAnsi"/>
        </w:rPr>
        <w:br/>
      </w:r>
    </w:p>
    <w:p w14:paraId="6F54BF29" w14:textId="3CDADF4F" w:rsidR="00027414" w:rsidRPr="00233E8B" w:rsidRDefault="00027414" w:rsidP="000274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233E8B">
        <w:rPr>
          <w:rFonts w:asciiTheme="minorHAnsi" w:hAnsiTheme="minorHAnsi" w:cstheme="minorHAnsi"/>
          <w:i/>
        </w:rPr>
        <w:t xml:space="preserve">Mail: </w:t>
      </w:r>
      <w:r w:rsidRPr="00233E8B">
        <w:rPr>
          <w:rFonts w:asciiTheme="minorHAnsi" w:hAnsiTheme="minorHAnsi" w:cstheme="minorHAnsi"/>
        </w:rPr>
        <w:t xml:space="preserve">Return the bottom portion of your registration renewal form, payment and other required information to </w:t>
      </w:r>
      <w:r>
        <w:rPr>
          <w:rFonts w:asciiTheme="minorHAnsi" w:hAnsiTheme="minorHAnsi" w:cstheme="minorHAnsi"/>
        </w:rPr>
        <w:t xml:space="preserve">the </w:t>
      </w:r>
      <w:r w:rsidRPr="00813E69">
        <w:rPr>
          <w:rFonts w:asciiTheme="minorHAnsi" w:hAnsiTheme="minorHAnsi" w:cstheme="minorHAnsi"/>
          <w:highlight w:val="yellow"/>
        </w:rPr>
        <w:t>[County Name]</w:t>
      </w:r>
      <w:r>
        <w:rPr>
          <w:rFonts w:asciiTheme="minorHAnsi" w:hAnsiTheme="minorHAnsi" w:cstheme="minorHAnsi"/>
        </w:rPr>
        <w:t xml:space="preserve"> Tax Assessor-Collector’s office</w:t>
      </w:r>
      <w:r w:rsidRPr="00233E8B">
        <w:rPr>
          <w:rFonts w:asciiTheme="minorHAnsi" w:hAnsiTheme="minorHAnsi" w:cstheme="minorHAnsi"/>
        </w:rPr>
        <w:t>.</w:t>
      </w:r>
      <w:r w:rsidRPr="00233E8B">
        <w:rPr>
          <w:rFonts w:asciiTheme="minorHAnsi" w:hAnsiTheme="minorHAnsi" w:cstheme="minorHAnsi"/>
        </w:rPr>
        <w:br/>
      </w:r>
    </w:p>
    <w:p w14:paraId="213673DE" w14:textId="77777777" w:rsidR="00027414" w:rsidRPr="0014009A" w:rsidRDefault="00027414" w:rsidP="0002741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14009A">
        <w:rPr>
          <w:rFonts w:asciiTheme="minorHAnsi" w:hAnsiTheme="minorHAnsi" w:cstheme="minorHAnsi"/>
          <w:i/>
        </w:rPr>
        <w:t>In Person:</w:t>
      </w:r>
      <w:r>
        <w:rPr>
          <w:rFonts w:asciiTheme="minorHAnsi" w:hAnsiTheme="minorHAnsi" w:cstheme="minorHAnsi"/>
          <w:i/>
        </w:rPr>
        <w:t xml:space="preserve"> </w:t>
      </w:r>
      <w:r w:rsidRPr="0014009A">
        <w:rPr>
          <w:rFonts w:asciiTheme="minorHAnsi" w:hAnsiTheme="minorHAnsi" w:cstheme="minorHAnsi"/>
          <w:highlight w:val="yellow"/>
        </w:rPr>
        <w:t>[locations of county offices/substations/deputies</w:t>
      </w:r>
      <w:r>
        <w:rPr>
          <w:rFonts w:asciiTheme="minorHAnsi" w:hAnsiTheme="minorHAnsi" w:cstheme="minorHAnsi"/>
          <w:highlight w:val="yellow"/>
        </w:rPr>
        <w:t xml:space="preserve"> or link to list of locations online</w:t>
      </w:r>
      <w:r w:rsidRPr="0014009A">
        <w:rPr>
          <w:rFonts w:asciiTheme="minorHAnsi" w:hAnsiTheme="minorHAnsi" w:cstheme="minorHAnsi"/>
          <w:highlight w:val="yellow"/>
        </w:rPr>
        <w:t>]</w:t>
      </w:r>
      <w:r>
        <w:rPr>
          <w:rFonts w:asciiTheme="minorHAnsi" w:hAnsiTheme="minorHAnsi" w:cstheme="minorHAnsi"/>
        </w:rPr>
        <w:t>.</w:t>
      </w:r>
      <w:r w:rsidRPr="0014009A">
        <w:rPr>
          <w:rFonts w:asciiTheme="minorHAnsi" w:hAnsiTheme="minorHAnsi" w:cstheme="minorHAnsi"/>
          <w:i/>
        </w:rPr>
        <w:t xml:space="preserve"> </w:t>
      </w:r>
    </w:p>
    <w:p w14:paraId="4107DBBF" w14:textId="77777777" w:rsidR="00027414" w:rsidRPr="0014009A" w:rsidRDefault="00027414" w:rsidP="00027414">
      <w:pPr>
        <w:rPr>
          <w:rFonts w:cstheme="minorHAnsi"/>
        </w:rPr>
      </w:pPr>
      <w:r w:rsidRPr="0014009A">
        <w:rPr>
          <w:rFonts w:cstheme="minorHAnsi"/>
        </w:rPr>
        <w:t xml:space="preserve">Reminder: Before renewing registration, </w:t>
      </w:r>
      <w:r w:rsidRPr="0014009A">
        <w:rPr>
          <w:rFonts w:cstheme="minorHAnsi"/>
          <w:highlight w:val="yellow"/>
        </w:rPr>
        <w:t>[County Name]</w:t>
      </w:r>
      <w:r>
        <w:rPr>
          <w:rFonts w:cstheme="minorHAnsi"/>
        </w:rPr>
        <w:t xml:space="preserve"> residents</w:t>
      </w:r>
      <w:r w:rsidRPr="0014009A">
        <w:rPr>
          <w:rFonts w:cstheme="minorHAnsi"/>
        </w:rPr>
        <w:t xml:space="preserve"> will need to obtain a passing </w:t>
      </w:r>
      <w:hyperlink r:id="rId6" w:history="1">
        <w:r w:rsidRPr="0014009A">
          <w:rPr>
            <w:rStyle w:val="Hyperlink"/>
            <w:rFonts w:cstheme="minorHAnsi"/>
          </w:rPr>
          <w:t>vehicle inspection</w:t>
        </w:r>
      </w:hyperlink>
      <w:r w:rsidRPr="0014009A">
        <w:rPr>
          <w:rFonts w:cstheme="minorHAnsi"/>
        </w:rPr>
        <w:t xml:space="preserve"> at the state vehicle inspection station of their choice</w:t>
      </w:r>
      <w:r>
        <w:rPr>
          <w:rFonts w:cstheme="minorHAnsi"/>
        </w:rPr>
        <w:t>, unless their vehicle is exempt from inspection requirements</w:t>
      </w:r>
      <w:r w:rsidRPr="0014009A">
        <w:rPr>
          <w:rFonts w:cstheme="minorHAnsi"/>
        </w:rPr>
        <w:t>.</w:t>
      </w:r>
    </w:p>
    <w:p w14:paraId="62F63F3B" w14:textId="77777777" w:rsidR="00027414" w:rsidRPr="00233E8B" w:rsidRDefault="00027414" w:rsidP="00027414">
      <w:pPr>
        <w:rPr>
          <w:rFonts w:cstheme="minorHAnsi"/>
        </w:rPr>
      </w:pPr>
      <w:r w:rsidRPr="00233E8B">
        <w:rPr>
          <w:rFonts w:cstheme="minorHAnsi"/>
        </w:rPr>
        <w:t>The</w:t>
      </w:r>
      <w:r>
        <w:rPr>
          <w:rFonts w:cstheme="minorHAnsi"/>
        </w:rPr>
        <w:t xml:space="preserve"> expiring</w:t>
      </w:r>
      <w:r w:rsidRPr="00233E8B">
        <w:rPr>
          <w:rFonts w:cstheme="minorHAnsi"/>
        </w:rPr>
        <w:t xml:space="preserve"> temporary waiver </w:t>
      </w:r>
      <w:r>
        <w:rPr>
          <w:rFonts w:cstheme="minorHAnsi"/>
        </w:rPr>
        <w:t>covers</w:t>
      </w:r>
      <w:r w:rsidRPr="00233E8B">
        <w:rPr>
          <w:rFonts w:cstheme="minorHAnsi"/>
        </w:rPr>
        <w:t xml:space="preserve"> the following services:</w:t>
      </w:r>
    </w:p>
    <w:p w14:paraId="2D8E96C8" w14:textId="77777777" w:rsidR="00027414" w:rsidRPr="00233E8B" w:rsidRDefault="00027414" w:rsidP="00027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33E8B">
        <w:rPr>
          <w:rFonts w:asciiTheme="minorHAnsi" w:hAnsiTheme="minorHAnsi" w:cstheme="minorHAnsi"/>
        </w:rPr>
        <w:t>Initial vehicle registration</w:t>
      </w:r>
      <w:r>
        <w:rPr>
          <w:rFonts w:asciiTheme="minorHAnsi" w:hAnsiTheme="minorHAnsi" w:cstheme="minorHAnsi"/>
        </w:rPr>
        <w:t>.</w:t>
      </w:r>
    </w:p>
    <w:p w14:paraId="523B3BE4" w14:textId="77777777" w:rsidR="00027414" w:rsidRPr="00233E8B" w:rsidRDefault="00027414" w:rsidP="00027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33E8B">
        <w:rPr>
          <w:rFonts w:asciiTheme="minorHAnsi" w:hAnsiTheme="minorHAnsi" w:cstheme="minorHAnsi"/>
        </w:rPr>
        <w:t>Vehicle registration renewal</w:t>
      </w:r>
      <w:r>
        <w:rPr>
          <w:rFonts w:asciiTheme="minorHAnsi" w:hAnsiTheme="minorHAnsi" w:cstheme="minorHAnsi"/>
        </w:rPr>
        <w:t>.</w:t>
      </w:r>
    </w:p>
    <w:p w14:paraId="45756D60" w14:textId="77777777" w:rsidR="00027414" w:rsidRDefault="00027414" w:rsidP="00027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45241">
        <w:rPr>
          <w:rFonts w:asciiTheme="minorHAnsi" w:hAnsiTheme="minorHAnsi" w:cstheme="minorHAnsi"/>
        </w:rPr>
        <w:t>Vehicle titling</w:t>
      </w:r>
      <w:r>
        <w:rPr>
          <w:rFonts w:asciiTheme="minorHAnsi" w:hAnsiTheme="minorHAnsi" w:cstheme="minorHAnsi"/>
        </w:rPr>
        <w:t>.</w:t>
      </w:r>
    </w:p>
    <w:p w14:paraId="44F1C3A8" w14:textId="77777777" w:rsidR="00027414" w:rsidRPr="00F45241" w:rsidRDefault="00027414" w:rsidP="00027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45241">
        <w:rPr>
          <w:rFonts w:asciiTheme="minorHAnsi" w:hAnsiTheme="minorHAnsi" w:cstheme="minorHAnsi"/>
        </w:rPr>
        <w:t>Renewal of permanent disabled parking placards</w:t>
      </w:r>
      <w:r>
        <w:rPr>
          <w:rFonts w:asciiTheme="minorHAnsi" w:hAnsiTheme="minorHAnsi" w:cstheme="minorHAnsi"/>
        </w:rPr>
        <w:t>.</w:t>
      </w:r>
    </w:p>
    <w:p w14:paraId="09EBDE53" w14:textId="77777777" w:rsidR="00027414" w:rsidRPr="0014009A" w:rsidRDefault="00027414" w:rsidP="00027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33E8B">
        <w:rPr>
          <w:rFonts w:asciiTheme="minorHAnsi" w:hAnsiTheme="minorHAnsi" w:cstheme="minorHAnsi"/>
        </w:rPr>
        <w:t>30-day temporary permits</w:t>
      </w:r>
      <w:r>
        <w:rPr>
          <w:rFonts w:asciiTheme="minorHAnsi" w:hAnsiTheme="minorHAnsi" w:cstheme="minorHAnsi"/>
        </w:rPr>
        <w:t>.</w:t>
      </w:r>
    </w:p>
    <w:p w14:paraId="38BCC4E9" w14:textId="0001DD6B" w:rsidR="00027414" w:rsidRPr="0014009A" w:rsidRDefault="00027414" w:rsidP="00027414">
      <w:pPr>
        <w:rPr>
          <w:rFonts w:cstheme="minorHAnsi"/>
        </w:rPr>
      </w:pPr>
      <w:r w:rsidRPr="0014009A">
        <w:rPr>
          <w:rFonts w:cstheme="minorHAnsi"/>
        </w:rPr>
        <w:t>If you need assistance w</w:t>
      </w:r>
      <w:r>
        <w:rPr>
          <w:rFonts w:cstheme="minorHAnsi"/>
        </w:rPr>
        <w:t>ith completing your transaction</w:t>
      </w:r>
      <w:r w:rsidRPr="0014009A">
        <w:rPr>
          <w:rFonts w:cstheme="minorHAnsi"/>
        </w:rPr>
        <w:t xml:space="preserve">, please contact the </w:t>
      </w:r>
      <w:r w:rsidRPr="00813E69">
        <w:rPr>
          <w:rFonts w:cstheme="minorHAnsi"/>
          <w:highlight w:val="yellow"/>
        </w:rPr>
        <w:t>[County Name]</w:t>
      </w:r>
      <w:r w:rsidRPr="0014009A">
        <w:rPr>
          <w:rFonts w:cstheme="minorHAnsi"/>
        </w:rPr>
        <w:t xml:space="preserve"> Tax Assessor-Collector’s office at </w:t>
      </w:r>
      <w:r w:rsidRPr="00813E69">
        <w:rPr>
          <w:rFonts w:cstheme="minorHAnsi"/>
          <w:highlight w:val="yellow"/>
        </w:rPr>
        <w:t>[contact information]</w:t>
      </w:r>
      <w:r w:rsidRPr="0014009A">
        <w:rPr>
          <w:rFonts w:cstheme="minorHAnsi"/>
        </w:rPr>
        <w:t>.</w:t>
      </w:r>
    </w:p>
    <w:p w14:paraId="28F87A33" w14:textId="77777777" w:rsidR="00027414" w:rsidRDefault="00027414"/>
    <w:sectPr w:rsidR="0002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2880"/>
    <w:multiLevelType w:val="hybridMultilevel"/>
    <w:tmpl w:val="4D0C5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2A6F"/>
    <w:multiLevelType w:val="hybridMultilevel"/>
    <w:tmpl w:val="58DA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14"/>
    <w:rsid w:val="00027414"/>
    <w:rsid w:val="00820DFA"/>
    <w:rsid w:val="008B2986"/>
    <w:rsid w:val="00CA6CB7"/>
    <w:rsid w:val="00C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C44F"/>
  <w15:chartTrackingRefBased/>
  <w15:docId w15:val="{1BF1DFBF-3A9D-4A0F-8F13-20EE26D3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274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741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s.texas.gov/rsd/vi/" TargetMode="External"/><Relationship Id="rId5" Type="http://schemas.openxmlformats.org/officeDocument/2006/relationships/hyperlink" Target="http://www.TxDMV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Shaivitz, Adam</dc:creator>
  <cp:keywords/>
  <dc:description/>
  <cp:lastModifiedBy>Shaivitz, Adam</cp:lastModifiedBy>
  <cp:revision>4</cp:revision>
  <dcterms:created xsi:type="dcterms:W3CDTF">2021-03-29T21:01:00Z</dcterms:created>
  <dcterms:modified xsi:type="dcterms:W3CDTF">2021-03-29T21:13:00Z</dcterms:modified>
</cp:coreProperties>
</file>